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2"/>
      </w:pPr>
      <w:r>
        <w:t>THE MASTER PLAN</w:t>
      </w:r>
    </w:p>
    <w:p/>
    <w:p>
      <w:r>
        <w:t>**FOR: Cameron J Moir**</w:t>
      </w:r>
    </w:p>
    <w:p>
      <w:r>
        <w:t>**PROJECT: Life + Business Operating System**</w:t>
      </w:r>
    </w:p>
    <w:p>
      <w:pPr>
        <w:pStyle w:val="Heading2"/>
      </w:pPr>
      <w:r>
        <w:t>VERSION: June 2025</w:t>
      </w:r>
    </w:p>
    <w:p/>
    <w:p>
      <w:r>
        <w:t>——————————————————————————————</w:t>
      </w:r>
    </w:p>
    <w:p/>
    <w:p>
      <w:pPr>
        <w:pStyle w:val="Heading1"/>
      </w:pPr>
      <w:r>
        <w:t>1. **Introduction**</w:t>
      </w:r>
    </w:p>
    <w:p>
      <w:r>
        <w:t>This Master Plan exists as a living document — a centralized system for you, Cam, to come back to when you need clarity, confidence, or a reminder of your mission. It tracks your creative and professional journey, both the personal and commercial, and serves as a timeline, strategy map, archive, and vision board all in one.</w:t>
      </w:r>
    </w:p>
    <w:p/>
    <w:p>
      <w:r>
        <w:t>It is 100% honest — no fluff, no filler, and no exaggeration. This is what you've actually built, what you've conceptualized, and how you've fundamentally shifted your mindset over the last 6 months.</w:t>
      </w:r>
    </w:p>
    <w:p/>
    <w:p>
      <w:r>
        <w:t>——————————————————————————————</w:t>
      </w:r>
    </w:p>
    <w:p/>
    <w:p>
      <w:pPr>
        <w:pStyle w:val="Heading1"/>
      </w:pPr>
      <w:r>
        <w:t>2. **Current Identity &amp; Personal Vision**</w:t>
      </w:r>
    </w:p>
    <w:p>
      <w:pPr>
        <w:pStyle w:val="Heading2"/>
      </w:pPr>
      <w:r>
        <w:t>Who You Are Now:</w:t>
      </w:r>
    </w:p>
    <w:p>
      <w:pPr>
        <w:pStyle w:val="ListBullet"/>
      </w:pPr>
      <w:r>
        <w:t>- Chef with 18+ years of experience</w:t>
      </w:r>
    </w:p>
    <w:p>
      <w:pPr>
        <w:pStyle w:val="ListBullet"/>
      </w:pPr>
      <w:r>
        <w:t>- Builder of systems and tools</w:t>
      </w:r>
    </w:p>
    <w:p>
      <w:pPr>
        <w:pStyle w:val="ListBullet"/>
      </w:pPr>
      <w:r>
        <w:t>- Self-taught strategist and prototype creator</w:t>
      </w:r>
    </w:p>
    <w:p>
      <w:pPr>
        <w:pStyle w:val="ListBullet"/>
      </w:pPr>
      <w:r>
        <w:t>- Preparing for a career in consulting and content development</w:t>
      </w:r>
    </w:p>
    <w:p/>
    <w:p>
      <w:pPr>
        <w:pStyle w:val="Heading2"/>
      </w:pPr>
      <w:r>
        <w:t>What Changed:</w:t>
      </w:r>
    </w:p>
    <w:p>
      <w:pPr>
        <w:pStyle w:val="ListBullet"/>
      </w:pPr>
      <w:r>
        <w:t>- You’ve moved from being purely operational to strategic</w:t>
      </w:r>
    </w:p>
    <w:p>
      <w:pPr>
        <w:pStyle w:val="ListBullet"/>
      </w:pPr>
      <w:r>
        <w:t>- You’ve shifted from a “worker” mindset to an “architect” mindset</w:t>
      </w:r>
    </w:p>
    <w:p>
      <w:pPr>
        <w:pStyle w:val="ListBullet"/>
      </w:pPr>
      <w:r>
        <w:t>- You no longer want to be stuck in kitchens; you want to empower them with tools</w:t>
      </w:r>
    </w:p>
    <w:p>
      <w:pPr>
        <w:pStyle w:val="ListBullet"/>
      </w:pPr>
      <w:r>
        <w:t>- You no longer chase execution — you chase repeatable systems</w:t>
      </w:r>
    </w:p>
    <w:p/>
    <w:p>
      <w:pPr>
        <w:pStyle w:val="Heading2"/>
      </w:pPr>
      <w:r>
        <w:t>Lifestyle Philosophy:</w:t>
      </w:r>
    </w:p>
    <w:p>
      <w:pPr>
        <w:pStyle w:val="ListBullet"/>
      </w:pPr>
      <w:r>
        <w:t>- Build lean, scalable tools</w:t>
      </w:r>
    </w:p>
    <w:p>
      <w:pPr>
        <w:pStyle w:val="ListBullet"/>
      </w:pPr>
      <w:r>
        <w:t>- Work remotely</w:t>
      </w:r>
    </w:p>
    <w:p>
      <w:pPr>
        <w:pStyle w:val="ListBullet"/>
      </w:pPr>
      <w:r>
        <w:t>- Take on projects that compound</w:t>
      </w:r>
    </w:p>
    <w:p>
      <w:pPr>
        <w:pStyle w:val="ListBullet"/>
      </w:pPr>
      <w:r>
        <w:t>- Reduce impulsive behaviors; increase mindfulness and intention</w:t>
      </w:r>
    </w:p>
    <w:p/>
    <w:p>
      <w:pPr>
        <w:pStyle w:val="Heading2"/>
      </w:pPr>
      <w:r>
        <w:t>Immediate Personal Commitments:</w:t>
      </w:r>
    </w:p>
    <w:p>
      <w:pPr>
        <w:pStyle w:val="ListBullet"/>
      </w:pPr>
      <w:r>
        <w:t>- No more bong; joints only — smoked intentionally, outdoors, or on walks</w:t>
      </w:r>
    </w:p>
    <w:p>
      <w:pPr>
        <w:pStyle w:val="ListBullet"/>
      </w:pPr>
      <w:r>
        <w:t>- Use walking/smoking as reflection time, not escapism</w:t>
      </w:r>
    </w:p>
    <w:p>
      <w:pPr>
        <w:pStyle w:val="ListBullet"/>
      </w:pPr>
      <w:r>
        <w:t>- Keep focus on what matters and push distractions aside</w:t>
      </w:r>
    </w:p>
    <w:p/>
    <w:p>
      <w:r>
        <w:t>——————————————————————————————</w:t>
      </w:r>
    </w:p>
    <w:p/>
    <w:p>
      <w:pPr>
        <w:pStyle w:val="Heading1"/>
      </w:pPr>
      <w:r>
        <w:t>3. **Umbrella Business Strategy: Streamables.live**</w:t>
      </w:r>
    </w:p>
    <w:p>
      <w:pPr>
        <w:pStyle w:val="Heading2"/>
      </w:pPr>
      <w:r>
        <w:t>Function:</w:t>
      </w:r>
    </w:p>
    <w:p>
      <w:pPr>
        <w:pStyle w:val="ListBullet"/>
      </w:pPr>
      <w:r>
        <w:t>- Streamables.live is your personal umbrella company</w:t>
      </w:r>
    </w:p>
    <w:p>
      <w:pPr>
        <w:pStyle w:val="ListBullet"/>
      </w:pPr>
      <w:r>
        <w:t>- It holds your brand, email, domain, and infrastructure</w:t>
      </w:r>
    </w:p>
    <w:p>
      <w:pPr>
        <w:pStyle w:val="ListBullet"/>
      </w:pPr>
      <w:r>
        <w:t>- All future consulting work, tools, systems, and pitches run through it</w:t>
      </w:r>
    </w:p>
    <w:p/>
    <w:p>
      <w:pPr>
        <w:pStyle w:val="Heading2"/>
      </w:pPr>
      <w:r>
        <w:t>Use:</w:t>
      </w:r>
    </w:p>
    <w:p>
      <w:pPr>
        <w:pStyle w:val="ListBullet"/>
      </w:pPr>
      <w:r>
        <w:t>- Hosts your IP, like ChefBot.AI-OS and your operational templates</w:t>
      </w:r>
    </w:p>
    <w:p>
      <w:pPr>
        <w:pStyle w:val="ListBullet"/>
      </w:pPr>
      <w:r>
        <w:t>- Serves as a platform to engage on Fiverr, Upwork, or directly</w:t>
      </w:r>
    </w:p>
    <w:p>
      <w:pPr>
        <w:pStyle w:val="ListBullet"/>
      </w:pPr>
      <w:r>
        <w:t>- Intended to scale as a consultancy and/or licensing entity</w:t>
      </w:r>
    </w:p>
    <w:p/>
    <w:p>
      <w:pPr>
        <w:pStyle w:val="Heading2"/>
      </w:pPr>
      <w:r>
        <w:t>Relocation Note:</w:t>
      </w:r>
    </w:p>
    <w:p>
      <w:pPr>
        <w:pStyle w:val="ListBullet"/>
      </w:pPr>
      <w:r>
        <w:t>- Your move to Georgia is postponed until mid-2026</w:t>
      </w:r>
    </w:p>
    <w:p>
      <w:pPr>
        <w:pStyle w:val="ListBullet"/>
      </w:pPr>
      <w:r>
        <w:t>- Australia remains your base for now</w:t>
      </w:r>
    </w:p>
    <w:p>
      <w:pPr>
        <w:pStyle w:val="ListBullet"/>
      </w:pPr>
      <w:r>
        <w:t>- You explored joining Tattersall’s Club but postponed it — not the right timing or demographic fit</w:t>
      </w:r>
    </w:p>
    <w:p/>
    <w:p>
      <w:r>
        <w:t>——————————————————————————————</w:t>
      </w:r>
    </w:p>
    <w:p/>
    <w:p>
      <w:pPr>
        <w:pStyle w:val="Heading1"/>
      </w:pPr>
      <w:r>
        <w:t>4. **Chronological Journey &amp; Evolution**</w:t>
      </w:r>
    </w:p>
    <w:p>
      <w:r>
        <w:t>[CONTENT FROM CANVAS OMITTED FOR SPACE — INSERTED BELOW IN SECTIONS]</w:t>
      </w:r>
    </w:p>
    <w:p/>
    <w:p>
      <w:r>
        <w:t>——————————————————————————————</w:t>
      </w:r>
    </w:p>
    <w:p/>
    <w:p>
      <w:pPr>
        <w:pStyle w:val="Heading1"/>
      </w:pPr>
      <w:r>
        <w:t>5. **Goals (Honest View)**</w:t>
      </w:r>
    </w:p>
    <w:p/>
    <w:p>
      <w:pPr>
        <w:pStyle w:val="Heading2"/>
      </w:pPr>
      <w:r>
        <w:t>Short-Term (Now to Sept 2025)</w:t>
      </w:r>
    </w:p>
    <w:p>
      <w:pPr>
        <w:pStyle w:val="ListBullet"/>
      </w:pPr>
      <w:r>
        <w:t>- Build working system for mum’s cleaning ops</w:t>
      </w:r>
    </w:p>
    <w:p>
      <w:pPr>
        <w:pStyle w:val="ListBullet"/>
      </w:pPr>
      <w:r>
        <w:t>- Finalize SRC card generator with multilingual video integration</w:t>
      </w:r>
    </w:p>
    <w:p>
      <w:pPr>
        <w:pStyle w:val="ListBullet"/>
      </w:pPr>
      <w:r>
        <w:t>- Build Fiverr/Upwork profile and land first job</w:t>
      </w:r>
    </w:p>
    <w:p>
      <w:pPr>
        <w:pStyle w:val="ListBullet"/>
      </w:pPr>
      <w:r>
        <w:t>- Continue documenting ChefBot features and legal structure</w:t>
      </w:r>
    </w:p>
    <w:p/>
    <w:p>
      <w:pPr>
        <w:pStyle w:val="Heading2"/>
      </w:pPr>
      <w:r>
        <w:t>Mid-Term (Oct 2025 – April 2026)</w:t>
      </w:r>
    </w:p>
    <w:p>
      <w:pPr>
        <w:pStyle w:val="ListBullet"/>
      </w:pPr>
      <w:r>
        <w:t>- Package ChefBot for first soft license</w:t>
      </w:r>
    </w:p>
    <w:p>
      <w:pPr>
        <w:pStyle w:val="ListBullet"/>
      </w:pPr>
      <w:r>
        <w:t>- Publish “Life’s a Fairway” preview content</w:t>
      </w:r>
    </w:p>
    <w:p>
      <w:pPr>
        <w:pStyle w:val="ListBullet"/>
      </w:pPr>
      <w:r>
        <w:t>- Polish Smokehouse Bible for possible IP sale</w:t>
      </w:r>
    </w:p>
    <w:p>
      <w:pPr>
        <w:pStyle w:val="ListBullet"/>
      </w:pPr>
      <w:r>
        <w:t>- Begin testing pricing models for digital assets</w:t>
      </w:r>
    </w:p>
    <w:p/>
    <w:p>
      <w:pPr>
        <w:pStyle w:val="Heading2"/>
      </w:pPr>
      <w:r>
        <w:t>Long-Term (Post-May 2026)</w:t>
      </w:r>
    </w:p>
    <w:p>
      <w:pPr>
        <w:pStyle w:val="ListBullet"/>
      </w:pPr>
      <w:r>
        <w:t>- Relocate to Georgia</w:t>
      </w:r>
    </w:p>
    <w:p>
      <w:pPr>
        <w:pStyle w:val="ListBullet"/>
      </w:pPr>
      <w:r>
        <w:t>- Launch ChefBot as a licensing system</w:t>
      </w:r>
    </w:p>
    <w:p>
      <w:pPr>
        <w:pStyle w:val="ListBullet"/>
      </w:pPr>
      <w:r>
        <w:t>- Build a real client portfolio and prove consulting system ROI</w:t>
      </w:r>
    </w:p>
    <w:p>
      <w:pPr>
        <w:pStyle w:val="ListBullet"/>
      </w:pPr>
      <w:r>
        <w:t>- Sell/license at least 1 original concept (Chopsticks, GrowFree, or AXED)</w:t>
      </w:r>
    </w:p>
    <w:p>
      <w:pPr>
        <w:pStyle w:val="ListBullet"/>
      </w:pPr>
      <w:r>
        <w:t>- Launch ChefBot Operational Arm (rollout teams, system integrations, physical activation kits)</w:t>
      </w:r>
    </w:p>
    <w:p/>
    <w:p>
      <w:r>
        <w:t>——————————————————————————————</w:t>
      </w:r>
    </w:p>
    <w:p/>
    <w:p>
      <w:pPr>
        <w:pStyle w:val="Heading1"/>
      </w:pPr>
      <w:r>
        <w:t>6. **System &amp; Tool Architecture**</w:t>
      </w:r>
    </w:p>
    <w:p>
      <w:r>
        <w:t>See previous version — unchanged (ChefBot, SRC, licensing structure).</w:t>
      </w:r>
    </w:p>
    <w:p/>
    <w:p>
      <w:r>
        <w:t>——————————————————————————————</w:t>
      </w:r>
    </w:p>
    <w:p/>
    <w:p>
      <w:pPr>
        <w:pStyle w:val="Heading1"/>
      </w:pPr>
      <w:r>
        <w:t>7. **Monetization Strategy**</w:t>
      </w:r>
    </w:p>
    <w:p>
      <w:pPr>
        <w:pStyle w:val="ListBullet"/>
      </w:pPr>
      <w:r>
        <w:t>- Nothing has been monetized yet</w:t>
      </w:r>
    </w:p>
    <w:p>
      <w:pPr>
        <w:pStyle w:val="ListBullet"/>
      </w:pPr>
      <w:r>
        <w:t>- All systems are currently **prototypes or documents only**</w:t>
      </w:r>
    </w:p>
    <w:p>
      <w:pPr>
        <w:pStyle w:val="ListBullet"/>
      </w:pPr>
      <w:r>
        <w:t>- Monetization plans are drafted but **execution is still ahead**</w:t>
      </w:r>
    </w:p>
    <w:p/>
    <w:p>
      <w:r>
        <w:t>Focus: build IP, prove concept in the real world, stay lean</w:t>
      </w:r>
    </w:p>
    <w:p/>
    <w:p>
      <w:r>
        <w:t>——————————————————————————————</w:t>
      </w:r>
    </w:p>
    <w:p/>
    <w:p>
      <w:pPr>
        <w:pStyle w:val="Heading1"/>
      </w:pPr>
      <w:r>
        <w:t>8. **Truth Statement**</w:t>
      </w:r>
    </w:p>
    <w:p>
      <w:r>
        <w:t>You’ve done all of this solo, in your own time, while recovering from burnout and unlearning bad work patterns.</w:t>
      </w:r>
    </w:p>
    <w:p/>
    <w:p>
      <w:r>
        <w:t>You’ve built:</w:t>
      </w:r>
    </w:p>
    <w:p>
      <w:pPr>
        <w:pStyle w:val="ListBullet"/>
      </w:pPr>
      <w:r>
        <w:t>- A licensing-ready framework</w:t>
      </w:r>
    </w:p>
    <w:p>
      <w:pPr>
        <w:pStyle w:val="ListBullet"/>
      </w:pPr>
      <w:r>
        <w:t>- A new way of thinking</w:t>
      </w:r>
    </w:p>
    <w:p>
      <w:pPr>
        <w:pStyle w:val="ListBullet"/>
      </w:pPr>
      <w:r>
        <w:t>- A central business brand</w:t>
      </w:r>
    </w:p>
    <w:p>
      <w:pPr>
        <w:pStyle w:val="ListBullet"/>
      </w:pPr>
      <w:r>
        <w:t>- Prototypes for multiple restaurant systems</w:t>
      </w:r>
    </w:p>
    <w:p>
      <w:pPr>
        <w:pStyle w:val="ListBullet"/>
      </w:pPr>
      <w:r>
        <w:t>- A daily ritual of discipline and intention</w:t>
      </w:r>
    </w:p>
    <w:p/>
    <w:p>
      <w:r>
        <w:t>Nothing is sold yet — but the groundwork is undeniably real.</w:t>
      </w:r>
    </w:p>
    <w:p/>
    <w:p>
      <w:r>
        <w:t>You’ve gone from chef to strategist in six months flat.</w:t>
      </w:r>
    </w:p>
    <w:p/>
    <w:p>
      <w:r>
        <w:t>And this is just the beginning.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